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18" w:type="dxa"/>
        <w:tblLook w:val="04A0" w:firstRow="1" w:lastRow="0" w:firstColumn="1" w:lastColumn="0" w:noHBand="0" w:noVBand="1"/>
      </w:tblPr>
      <w:tblGrid>
        <w:gridCol w:w="4230"/>
        <w:gridCol w:w="5977"/>
      </w:tblGrid>
      <w:tr w:rsidR="00210494" w:rsidRPr="00F65728" w14:paraId="118B6AAC" w14:textId="77777777" w:rsidTr="00D36031">
        <w:trPr>
          <w:trHeight w:val="1377"/>
        </w:trPr>
        <w:tc>
          <w:tcPr>
            <w:tcW w:w="4230" w:type="dxa"/>
          </w:tcPr>
          <w:p w14:paraId="3BEC1CCF" w14:textId="1D2733FF" w:rsidR="00210494" w:rsidRPr="0023715F" w:rsidRDefault="00210494" w:rsidP="00152502">
            <w:pPr>
              <w:ind w:left="-128" w:right="-108"/>
              <w:jc w:val="center"/>
              <w:rPr>
                <w:bCs/>
                <w:sz w:val="24"/>
                <w:szCs w:val="24"/>
              </w:rPr>
            </w:pPr>
            <w:r w:rsidRPr="0023715F">
              <w:rPr>
                <w:bCs/>
                <w:sz w:val="24"/>
                <w:szCs w:val="24"/>
              </w:rPr>
              <w:t>TCT VẬT TƯ NÔNG NGHIỆP</w:t>
            </w:r>
            <w:r w:rsidR="0023715F" w:rsidRPr="0023715F">
              <w:rPr>
                <w:bCs/>
                <w:sz w:val="24"/>
                <w:szCs w:val="24"/>
              </w:rPr>
              <w:t xml:space="preserve"> – CTCP</w:t>
            </w:r>
          </w:p>
          <w:p w14:paraId="6C1A0411" w14:textId="6EC8C34F" w:rsidR="00210494" w:rsidRPr="00F65728" w:rsidRDefault="0023715F" w:rsidP="00152502">
            <w:pPr>
              <w:ind w:right="-108"/>
              <w:jc w:val="center"/>
              <w:rPr>
                <w:b/>
                <w:sz w:val="24"/>
                <w:szCs w:val="24"/>
              </w:rPr>
            </w:pPr>
            <w:r>
              <w:rPr>
                <w:b/>
                <w:sz w:val="24"/>
                <w:szCs w:val="24"/>
              </w:rPr>
              <w:t>HỘI ĐỒNG QUẢN TRỊ</w:t>
            </w:r>
          </w:p>
          <w:p w14:paraId="3D1AFC55" w14:textId="77777777" w:rsidR="00210494" w:rsidRPr="00F65728" w:rsidRDefault="00210494" w:rsidP="00152502">
            <w:pPr>
              <w:spacing w:after="120"/>
              <w:jc w:val="center"/>
              <w:rPr>
                <w:sz w:val="26"/>
                <w:szCs w:val="26"/>
              </w:rPr>
            </w:pPr>
            <w:r w:rsidRPr="00F65728">
              <w:rPr>
                <w:noProof/>
                <w:sz w:val="26"/>
                <w:szCs w:val="26"/>
              </w:rPr>
              <mc:AlternateContent>
                <mc:Choice Requires="wps">
                  <w:drawing>
                    <wp:anchor distT="4294967291" distB="4294967291" distL="114300" distR="114300" simplePos="0" relativeHeight="251657216" behindDoc="0" locked="0" layoutInCell="1" allowOverlap="1" wp14:anchorId="203558E0" wp14:editId="1342A84E">
                      <wp:simplePos x="0" y="0"/>
                      <wp:positionH relativeFrom="column">
                        <wp:posOffset>690154</wp:posOffset>
                      </wp:positionH>
                      <wp:positionV relativeFrom="paragraph">
                        <wp:posOffset>34290</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A15F3"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5pt,2.7pt" to="144.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"/>
                  </w:pict>
                </mc:Fallback>
              </mc:AlternateContent>
            </w:r>
          </w:p>
          <w:p w14:paraId="4F4F21F8" w14:textId="77777777" w:rsidR="00210494" w:rsidRPr="00F65728" w:rsidRDefault="00210494" w:rsidP="00152502">
            <w:pPr>
              <w:jc w:val="center"/>
              <w:rPr>
                <w:sz w:val="26"/>
                <w:szCs w:val="26"/>
              </w:rPr>
            </w:pPr>
            <w:proofErr w:type="spellStart"/>
            <w:r w:rsidRPr="00F65728">
              <w:rPr>
                <w:sz w:val="26"/>
                <w:szCs w:val="26"/>
              </w:rPr>
              <w:t>Số</w:t>
            </w:r>
            <w:proofErr w:type="spellEnd"/>
            <w:r w:rsidRPr="00F65728">
              <w:rPr>
                <w:sz w:val="26"/>
                <w:szCs w:val="26"/>
              </w:rPr>
              <w:t>:             /</w:t>
            </w:r>
            <w:proofErr w:type="spellStart"/>
            <w:r w:rsidRPr="00F65728">
              <w:rPr>
                <w:sz w:val="26"/>
                <w:szCs w:val="26"/>
              </w:rPr>
              <w:t>TTr</w:t>
            </w:r>
            <w:proofErr w:type="spellEnd"/>
            <w:r w:rsidRPr="00F65728">
              <w:rPr>
                <w:sz w:val="26"/>
                <w:szCs w:val="26"/>
              </w:rPr>
              <w:t>-VTNN-HĐQT</w:t>
            </w:r>
          </w:p>
        </w:tc>
        <w:tc>
          <w:tcPr>
            <w:tcW w:w="5977" w:type="dxa"/>
          </w:tcPr>
          <w:p w14:paraId="29D6FFCF" w14:textId="77777777" w:rsidR="00210494" w:rsidRPr="00F65728" w:rsidRDefault="00210494" w:rsidP="00152502">
            <w:pPr>
              <w:ind w:left="-108" w:right="-28"/>
              <w:jc w:val="center"/>
              <w:rPr>
                <w:b/>
                <w:sz w:val="24"/>
                <w:szCs w:val="24"/>
              </w:rPr>
            </w:pPr>
            <w:r w:rsidRPr="00F65728">
              <w:rPr>
                <w:b/>
                <w:sz w:val="24"/>
                <w:szCs w:val="24"/>
              </w:rPr>
              <w:t>CỘNG HÒA XÃ HỘI CHỦ NGHĨA VIỆT NAM</w:t>
            </w:r>
          </w:p>
          <w:p w14:paraId="38208470" w14:textId="77777777" w:rsidR="00210494" w:rsidRPr="00F65728" w:rsidRDefault="00210494" w:rsidP="00152502">
            <w:pPr>
              <w:jc w:val="center"/>
              <w:rPr>
                <w:b/>
                <w:sz w:val="26"/>
                <w:szCs w:val="26"/>
              </w:rPr>
            </w:pPr>
            <w:proofErr w:type="spellStart"/>
            <w:r w:rsidRPr="00F65728">
              <w:rPr>
                <w:b/>
                <w:sz w:val="26"/>
                <w:szCs w:val="26"/>
              </w:rPr>
              <w:t>Độc</w:t>
            </w:r>
            <w:proofErr w:type="spellEnd"/>
            <w:r w:rsidRPr="00F65728">
              <w:rPr>
                <w:b/>
                <w:sz w:val="26"/>
                <w:szCs w:val="26"/>
              </w:rPr>
              <w:t xml:space="preserve"> </w:t>
            </w:r>
            <w:proofErr w:type="spellStart"/>
            <w:r w:rsidRPr="00F65728">
              <w:rPr>
                <w:b/>
                <w:sz w:val="26"/>
                <w:szCs w:val="26"/>
              </w:rPr>
              <w:t>lập</w:t>
            </w:r>
            <w:proofErr w:type="spellEnd"/>
            <w:r w:rsidRPr="00F65728">
              <w:rPr>
                <w:b/>
                <w:sz w:val="26"/>
                <w:szCs w:val="26"/>
              </w:rPr>
              <w:t xml:space="preserve"> - </w:t>
            </w:r>
            <w:proofErr w:type="spellStart"/>
            <w:r w:rsidRPr="00F65728">
              <w:rPr>
                <w:b/>
                <w:sz w:val="26"/>
                <w:szCs w:val="26"/>
              </w:rPr>
              <w:t>Tự</w:t>
            </w:r>
            <w:proofErr w:type="spellEnd"/>
            <w:r w:rsidRPr="00F65728">
              <w:rPr>
                <w:b/>
                <w:sz w:val="26"/>
                <w:szCs w:val="26"/>
              </w:rPr>
              <w:t xml:space="preserve"> do - </w:t>
            </w:r>
            <w:proofErr w:type="spellStart"/>
            <w:r w:rsidRPr="00F65728">
              <w:rPr>
                <w:b/>
                <w:sz w:val="26"/>
                <w:szCs w:val="26"/>
              </w:rPr>
              <w:t>Hạnh</w:t>
            </w:r>
            <w:proofErr w:type="spellEnd"/>
            <w:r w:rsidRPr="00F65728">
              <w:rPr>
                <w:b/>
                <w:sz w:val="26"/>
                <w:szCs w:val="26"/>
              </w:rPr>
              <w:t xml:space="preserve"> </w:t>
            </w:r>
            <w:proofErr w:type="spellStart"/>
            <w:r w:rsidRPr="00F65728">
              <w:rPr>
                <w:b/>
                <w:sz w:val="26"/>
                <w:szCs w:val="26"/>
              </w:rPr>
              <w:t>phúc</w:t>
            </w:r>
            <w:proofErr w:type="spellEnd"/>
          </w:p>
          <w:p w14:paraId="5285872A" w14:textId="77777777" w:rsidR="00210494" w:rsidRPr="00F65728" w:rsidRDefault="00E551AC" w:rsidP="00152502">
            <w:pPr>
              <w:rPr>
                <w:i/>
                <w:sz w:val="26"/>
                <w:szCs w:val="26"/>
              </w:rPr>
            </w:pPr>
            <w:r w:rsidRPr="00F65728">
              <w:rPr>
                <w:noProof/>
                <w:sz w:val="26"/>
                <w:szCs w:val="26"/>
              </w:rPr>
              <mc:AlternateContent>
                <mc:Choice Requires="wps">
                  <w:drawing>
                    <wp:anchor distT="4294967291" distB="4294967291" distL="114300" distR="114300" simplePos="0" relativeHeight="251659264" behindDoc="0" locked="0" layoutInCell="1" allowOverlap="1" wp14:anchorId="2FD107A2" wp14:editId="38C8D4B7">
                      <wp:simplePos x="0" y="0"/>
                      <wp:positionH relativeFrom="column">
                        <wp:posOffset>810351</wp:posOffset>
                      </wp:positionH>
                      <wp:positionV relativeFrom="paragraph">
                        <wp:posOffset>23495</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E04A6" id="Straight Connector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8pt,1.85pt" to="22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7p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"/>
                  </w:pict>
                </mc:Fallback>
              </mc:AlternateContent>
            </w:r>
          </w:p>
          <w:p w14:paraId="679F4539" w14:textId="1B9F6FC8" w:rsidR="00210494" w:rsidRPr="00F65728" w:rsidRDefault="00BF72FA" w:rsidP="00152502">
            <w:pPr>
              <w:spacing w:before="120"/>
              <w:jc w:val="center"/>
              <w:rPr>
                <w:i/>
                <w:sz w:val="26"/>
                <w:szCs w:val="26"/>
              </w:rPr>
            </w:pPr>
            <w:r w:rsidRPr="00F65728">
              <w:rPr>
                <w:i/>
                <w:sz w:val="26"/>
                <w:szCs w:val="26"/>
              </w:rPr>
              <w:t xml:space="preserve">         </w:t>
            </w:r>
            <w:proofErr w:type="spellStart"/>
            <w:r w:rsidR="00210494" w:rsidRPr="00F65728">
              <w:rPr>
                <w:i/>
                <w:sz w:val="26"/>
                <w:szCs w:val="26"/>
              </w:rPr>
              <w:t>Hà</w:t>
            </w:r>
            <w:proofErr w:type="spellEnd"/>
            <w:r w:rsidR="00210494" w:rsidRPr="00F65728">
              <w:rPr>
                <w:i/>
                <w:sz w:val="26"/>
                <w:szCs w:val="26"/>
              </w:rPr>
              <w:t xml:space="preserve"> </w:t>
            </w:r>
            <w:proofErr w:type="spellStart"/>
            <w:r w:rsidR="00210494" w:rsidRPr="00F65728">
              <w:rPr>
                <w:i/>
                <w:sz w:val="26"/>
                <w:szCs w:val="26"/>
              </w:rPr>
              <w:t>Nội</w:t>
            </w:r>
            <w:proofErr w:type="spellEnd"/>
            <w:r w:rsidR="00210494" w:rsidRPr="00F65728">
              <w:rPr>
                <w:i/>
                <w:sz w:val="26"/>
                <w:szCs w:val="26"/>
              </w:rPr>
              <w:t xml:space="preserve">, </w:t>
            </w:r>
            <w:proofErr w:type="spellStart"/>
            <w:r w:rsidR="00210494" w:rsidRPr="005960B2">
              <w:rPr>
                <w:i/>
                <w:sz w:val="26"/>
                <w:szCs w:val="26"/>
              </w:rPr>
              <w:t>ngày</w:t>
            </w:r>
            <w:proofErr w:type="spellEnd"/>
            <w:r w:rsidR="00210494" w:rsidRPr="005960B2">
              <w:rPr>
                <w:i/>
                <w:sz w:val="26"/>
                <w:szCs w:val="26"/>
              </w:rPr>
              <w:t xml:space="preserve"> </w:t>
            </w:r>
            <w:r w:rsidR="005D5D98">
              <w:rPr>
                <w:i/>
                <w:sz w:val="26"/>
                <w:szCs w:val="26"/>
              </w:rPr>
              <w:t>29</w:t>
            </w:r>
            <w:bookmarkStart w:id="0" w:name="_GoBack"/>
            <w:bookmarkEnd w:id="0"/>
            <w:r w:rsidR="00210494" w:rsidRPr="005960B2">
              <w:rPr>
                <w:i/>
                <w:sz w:val="26"/>
                <w:szCs w:val="26"/>
              </w:rPr>
              <w:t xml:space="preserve"> </w:t>
            </w:r>
            <w:proofErr w:type="spellStart"/>
            <w:r w:rsidR="00210494" w:rsidRPr="005960B2">
              <w:rPr>
                <w:i/>
                <w:sz w:val="26"/>
                <w:szCs w:val="26"/>
              </w:rPr>
              <w:t>tháng</w:t>
            </w:r>
            <w:proofErr w:type="spellEnd"/>
            <w:r w:rsidR="001A7C36">
              <w:rPr>
                <w:i/>
                <w:sz w:val="26"/>
                <w:szCs w:val="26"/>
              </w:rPr>
              <w:t xml:space="preserve"> 05</w:t>
            </w:r>
            <w:r w:rsidR="00210494" w:rsidRPr="00F65728">
              <w:rPr>
                <w:i/>
                <w:sz w:val="26"/>
                <w:szCs w:val="26"/>
              </w:rPr>
              <w:t xml:space="preserve"> </w:t>
            </w:r>
            <w:proofErr w:type="spellStart"/>
            <w:r w:rsidR="00210494" w:rsidRPr="00F65728">
              <w:rPr>
                <w:i/>
                <w:sz w:val="26"/>
                <w:szCs w:val="26"/>
              </w:rPr>
              <w:t>năm</w:t>
            </w:r>
            <w:proofErr w:type="spellEnd"/>
            <w:r w:rsidR="00210494" w:rsidRPr="00F65728">
              <w:rPr>
                <w:i/>
                <w:sz w:val="26"/>
                <w:szCs w:val="26"/>
              </w:rPr>
              <w:t xml:space="preserve"> </w:t>
            </w:r>
            <w:r w:rsidR="00203DE6" w:rsidRPr="00F65728">
              <w:rPr>
                <w:i/>
                <w:sz w:val="26"/>
                <w:szCs w:val="26"/>
              </w:rPr>
              <w:t>20</w:t>
            </w:r>
            <w:r w:rsidR="00872A49" w:rsidRPr="00F65728">
              <w:rPr>
                <w:i/>
                <w:sz w:val="26"/>
                <w:szCs w:val="26"/>
              </w:rPr>
              <w:t>2</w:t>
            </w:r>
            <w:r w:rsidR="00A50C04">
              <w:rPr>
                <w:i/>
                <w:sz w:val="26"/>
                <w:szCs w:val="26"/>
              </w:rPr>
              <w:t>5</w:t>
            </w:r>
          </w:p>
          <w:p w14:paraId="642F9C48" w14:textId="77777777" w:rsidR="00210494" w:rsidRPr="00F65728" w:rsidRDefault="00210494" w:rsidP="00152502">
            <w:pPr>
              <w:jc w:val="center"/>
              <w:rPr>
                <w:sz w:val="26"/>
                <w:szCs w:val="26"/>
              </w:rPr>
            </w:pPr>
          </w:p>
        </w:tc>
      </w:tr>
    </w:tbl>
    <w:p w14:paraId="2C880D45" w14:textId="77777777" w:rsidR="00210494" w:rsidRPr="00F65728" w:rsidRDefault="00210494" w:rsidP="00BF72FA">
      <w:pPr>
        <w:spacing w:before="360" w:after="120"/>
        <w:jc w:val="center"/>
        <w:rPr>
          <w:b/>
          <w:sz w:val="26"/>
          <w:szCs w:val="26"/>
        </w:rPr>
      </w:pPr>
      <w:r w:rsidRPr="00F65728">
        <w:rPr>
          <w:b/>
          <w:sz w:val="26"/>
          <w:szCs w:val="26"/>
        </w:rPr>
        <w:t>TỜ TRÌNH</w:t>
      </w:r>
    </w:p>
    <w:p w14:paraId="030C43DD" w14:textId="5F029FE6" w:rsidR="00941CBF" w:rsidRPr="00787276" w:rsidRDefault="00F65728" w:rsidP="00A275B3">
      <w:pPr>
        <w:jc w:val="center"/>
        <w:rPr>
          <w:rFonts w:cs="Times New Roman"/>
          <w:b/>
          <w:sz w:val="26"/>
          <w:szCs w:val="26"/>
        </w:rPr>
      </w:pPr>
      <w:r>
        <w:rPr>
          <w:b/>
          <w:sz w:val="26"/>
          <w:szCs w:val="26"/>
        </w:rPr>
        <w:t>V/v</w:t>
      </w:r>
      <w:r w:rsidR="00AC1330">
        <w:rPr>
          <w:b/>
          <w:sz w:val="26"/>
          <w:szCs w:val="26"/>
        </w:rPr>
        <w:t xml:space="preserve"> </w:t>
      </w:r>
      <w:proofErr w:type="spellStart"/>
      <w:r w:rsidR="009D7268">
        <w:rPr>
          <w:b/>
          <w:sz w:val="26"/>
          <w:szCs w:val="26"/>
        </w:rPr>
        <w:t>thông</w:t>
      </w:r>
      <w:proofErr w:type="spellEnd"/>
      <w:r w:rsidR="009D7268">
        <w:rPr>
          <w:b/>
          <w:sz w:val="26"/>
          <w:szCs w:val="26"/>
        </w:rPr>
        <w:t xml:space="preserve"> qua </w:t>
      </w:r>
      <w:proofErr w:type="spellStart"/>
      <w:r w:rsidR="00A275B3">
        <w:rPr>
          <w:rFonts w:cs="Times New Roman"/>
          <w:b/>
          <w:sz w:val="26"/>
          <w:szCs w:val="26"/>
        </w:rPr>
        <w:t>việc</w:t>
      </w:r>
      <w:proofErr w:type="spellEnd"/>
      <w:r w:rsidR="00A275B3">
        <w:rPr>
          <w:rFonts w:cs="Times New Roman"/>
          <w:b/>
          <w:sz w:val="26"/>
          <w:szCs w:val="26"/>
        </w:rPr>
        <w:t xml:space="preserve"> </w:t>
      </w:r>
      <w:proofErr w:type="spellStart"/>
      <w:r w:rsidR="00A275B3">
        <w:rPr>
          <w:rFonts w:cs="Times New Roman"/>
          <w:b/>
          <w:sz w:val="26"/>
          <w:szCs w:val="26"/>
        </w:rPr>
        <w:t>lựa</w:t>
      </w:r>
      <w:proofErr w:type="spellEnd"/>
      <w:r w:rsidR="00A275B3">
        <w:rPr>
          <w:rFonts w:cs="Times New Roman"/>
          <w:b/>
          <w:sz w:val="26"/>
          <w:szCs w:val="26"/>
        </w:rPr>
        <w:t xml:space="preserve"> </w:t>
      </w:r>
      <w:proofErr w:type="spellStart"/>
      <w:r w:rsidR="00A275B3">
        <w:rPr>
          <w:rFonts w:cs="Times New Roman"/>
          <w:b/>
          <w:sz w:val="26"/>
          <w:szCs w:val="26"/>
        </w:rPr>
        <w:t>chọn</w:t>
      </w:r>
      <w:proofErr w:type="spellEnd"/>
      <w:r w:rsidR="00A275B3">
        <w:rPr>
          <w:rFonts w:cs="Times New Roman"/>
          <w:b/>
          <w:sz w:val="26"/>
          <w:szCs w:val="26"/>
        </w:rPr>
        <w:t xml:space="preserve"> </w:t>
      </w:r>
      <w:proofErr w:type="spellStart"/>
      <w:r w:rsidR="00A275B3">
        <w:rPr>
          <w:rFonts w:cs="Times New Roman"/>
          <w:b/>
          <w:sz w:val="26"/>
          <w:szCs w:val="26"/>
        </w:rPr>
        <w:t>đơn</w:t>
      </w:r>
      <w:proofErr w:type="spellEnd"/>
      <w:r w:rsidR="00A275B3">
        <w:rPr>
          <w:rFonts w:cs="Times New Roman"/>
          <w:b/>
          <w:sz w:val="26"/>
          <w:szCs w:val="26"/>
        </w:rPr>
        <w:t xml:space="preserve"> </w:t>
      </w:r>
      <w:proofErr w:type="spellStart"/>
      <w:r w:rsidR="00A275B3">
        <w:rPr>
          <w:rFonts w:cs="Times New Roman"/>
          <w:b/>
          <w:sz w:val="26"/>
          <w:szCs w:val="26"/>
        </w:rPr>
        <w:t>vị</w:t>
      </w:r>
      <w:proofErr w:type="spellEnd"/>
      <w:r w:rsidR="00A275B3">
        <w:rPr>
          <w:rFonts w:cs="Times New Roman"/>
          <w:b/>
          <w:sz w:val="26"/>
          <w:szCs w:val="26"/>
        </w:rPr>
        <w:t xml:space="preserve"> </w:t>
      </w:r>
      <w:proofErr w:type="spellStart"/>
      <w:r w:rsidR="00A275B3">
        <w:rPr>
          <w:rFonts w:cs="Times New Roman"/>
          <w:b/>
          <w:sz w:val="26"/>
          <w:szCs w:val="26"/>
        </w:rPr>
        <w:t>kiểm</w:t>
      </w:r>
      <w:proofErr w:type="spellEnd"/>
      <w:r w:rsidR="00A275B3">
        <w:rPr>
          <w:rFonts w:cs="Times New Roman"/>
          <w:b/>
          <w:sz w:val="26"/>
          <w:szCs w:val="26"/>
        </w:rPr>
        <w:t xml:space="preserve"> </w:t>
      </w:r>
      <w:proofErr w:type="spellStart"/>
      <w:r w:rsidR="00A275B3">
        <w:rPr>
          <w:rFonts w:cs="Times New Roman"/>
          <w:b/>
          <w:sz w:val="26"/>
          <w:szCs w:val="26"/>
        </w:rPr>
        <w:t>toán</w:t>
      </w:r>
      <w:proofErr w:type="spellEnd"/>
      <w:r w:rsidR="00A275B3">
        <w:rPr>
          <w:rFonts w:cs="Times New Roman"/>
          <w:b/>
          <w:sz w:val="26"/>
          <w:szCs w:val="26"/>
        </w:rPr>
        <w:t xml:space="preserve"> </w:t>
      </w:r>
      <w:proofErr w:type="spellStart"/>
      <w:r w:rsidR="00A275B3">
        <w:rPr>
          <w:rFonts w:cs="Times New Roman"/>
          <w:b/>
          <w:sz w:val="26"/>
          <w:szCs w:val="26"/>
        </w:rPr>
        <w:t>Báo</w:t>
      </w:r>
      <w:proofErr w:type="spellEnd"/>
      <w:r w:rsidR="00A275B3">
        <w:rPr>
          <w:rFonts w:cs="Times New Roman"/>
          <w:b/>
          <w:sz w:val="26"/>
          <w:szCs w:val="26"/>
        </w:rPr>
        <w:t xml:space="preserve"> </w:t>
      </w:r>
      <w:proofErr w:type="spellStart"/>
      <w:r w:rsidR="00A275B3">
        <w:rPr>
          <w:rFonts w:cs="Times New Roman"/>
          <w:b/>
          <w:sz w:val="26"/>
          <w:szCs w:val="26"/>
        </w:rPr>
        <w:t>cáo</w:t>
      </w:r>
      <w:proofErr w:type="spellEnd"/>
      <w:r w:rsidR="00A275B3">
        <w:rPr>
          <w:rFonts w:cs="Times New Roman"/>
          <w:b/>
          <w:sz w:val="26"/>
          <w:szCs w:val="26"/>
        </w:rPr>
        <w:t xml:space="preserve"> </w:t>
      </w:r>
      <w:proofErr w:type="spellStart"/>
      <w:r w:rsidR="00A275B3">
        <w:rPr>
          <w:rFonts w:cs="Times New Roman"/>
          <w:b/>
          <w:sz w:val="26"/>
          <w:szCs w:val="26"/>
        </w:rPr>
        <w:t>tài</w:t>
      </w:r>
      <w:proofErr w:type="spellEnd"/>
      <w:r w:rsidR="00A275B3">
        <w:rPr>
          <w:rFonts w:cs="Times New Roman"/>
          <w:b/>
          <w:sz w:val="26"/>
          <w:szCs w:val="26"/>
        </w:rPr>
        <w:t xml:space="preserve"> </w:t>
      </w:r>
      <w:proofErr w:type="spellStart"/>
      <w:r w:rsidR="00A275B3">
        <w:rPr>
          <w:rFonts w:cs="Times New Roman"/>
          <w:b/>
          <w:sz w:val="26"/>
          <w:szCs w:val="26"/>
        </w:rPr>
        <w:t>chính</w:t>
      </w:r>
      <w:proofErr w:type="spellEnd"/>
      <w:r w:rsidR="00A275B3">
        <w:rPr>
          <w:rFonts w:cs="Times New Roman"/>
          <w:b/>
          <w:sz w:val="26"/>
          <w:szCs w:val="26"/>
        </w:rPr>
        <w:t xml:space="preserve"> </w:t>
      </w:r>
      <w:proofErr w:type="spellStart"/>
      <w:r w:rsidR="00941CBF" w:rsidRPr="00787276">
        <w:rPr>
          <w:rFonts w:cs="Times New Roman"/>
          <w:b/>
          <w:sz w:val="26"/>
          <w:szCs w:val="26"/>
        </w:rPr>
        <w:t>năm</w:t>
      </w:r>
      <w:proofErr w:type="spellEnd"/>
      <w:r w:rsidR="00941CBF" w:rsidRPr="00787276">
        <w:rPr>
          <w:rFonts w:cs="Times New Roman"/>
          <w:b/>
          <w:sz w:val="26"/>
          <w:szCs w:val="26"/>
        </w:rPr>
        <w:t xml:space="preserve"> 202</w:t>
      </w:r>
      <w:r w:rsidR="00A50C04">
        <w:rPr>
          <w:rFonts w:cs="Times New Roman"/>
          <w:b/>
          <w:sz w:val="26"/>
          <w:szCs w:val="26"/>
        </w:rPr>
        <w:t>5</w:t>
      </w:r>
    </w:p>
    <w:p w14:paraId="7A71E029" w14:textId="6C17BCCA" w:rsidR="00210494" w:rsidRPr="00F65728" w:rsidRDefault="00941CBF" w:rsidP="005210DF">
      <w:pPr>
        <w:spacing w:line="288" w:lineRule="auto"/>
        <w:jc w:val="center"/>
        <w:rPr>
          <w:b/>
          <w:sz w:val="26"/>
          <w:szCs w:val="26"/>
        </w:rPr>
      </w:pPr>
      <w:r w:rsidRPr="00F65728">
        <w:rPr>
          <w:noProof/>
          <w:sz w:val="26"/>
          <w:szCs w:val="26"/>
        </w:rPr>
        <mc:AlternateContent>
          <mc:Choice Requires="wps">
            <w:drawing>
              <wp:anchor distT="4294967291" distB="4294967291" distL="114300" distR="114300" simplePos="0" relativeHeight="251661312" behindDoc="0" locked="0" layoutInCell="1" allowOverlap="1" wp14:anchorId="0D1E3FF9" wp14:editId="51B627B3">
                <wp:simplePos x="0" y="0"/>
                <wp:positionH relativeFrom="margin">
                  <wp:align>center</wp:align>
                </wp:positionH>
                <wp:positionV relativeFrom="paragraph">
                  <wp:posOffset>88265</wp:posOffset>
                </wp:positionV>
                <wp:extent cx="1028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1DAB6" id="Straight Connector 1" o:spid="_x0000_s1026" style="position:absolute;z-index:25166131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6.95pt" to="8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">
                <w10:wrap anchorx="margin"/>
              </v:line>
            </w:pict>
          </mc:Fallback>
        </mc:AlternateContent>
      </w:r>
    </w:p>
    <w:p w14:paraId="7DB18BC3" w14:textId="59E2C7CC" w:rsidR="00210494" w:rsidRPr="00F65728" w:rsidRDefault="00210494" w:rsidP="00210494">
      <w:pPr>
        <w:spacing w:line="312" w:lineRule="auto"/>
        <w:jc w:val="center"/>
        <w:rPr>
          <w:sz w:val="26"/>
          <w:szCs w:val="26"/>
        </w:rPr>
      </w:pPr>
    </w:p>
    <w:p w14:paraId="1F4BB63F" w14:textId="1B3CA6D1" w:rsidR="00210494" w:rsidRPr="00F65728" w:rsidRDefault="00210494" w:rsidP="00872A49">
      <w:pPr>
        <w:spacing w:after="240" w:line="264" w:lineRule="auto"/>
        <w:jc w:val="center"/>
        <w:rPr>
          <w:sz w:val="26"/>
          <w:szCs w:val="26"/>
        </w:rPr>
      </w:pPr>
      <w:proofErr w:type="spellStart"/>
      <w:r w:rsidRPr="00F65728">
        <w:rPr>
          <w:sz w:val="26"/>
          <w:szCs w:val="26"/>
        </w:rPr>
        <w:t>Kính</w:t>
      </w:r>
      <w:proofErr w:type="spellEnd"/>
      <w:r w:rsidRPr="00F65728">
        <w:rPr>
          <w:sz w:val="26"/>
          <w:szCs w:val="26"/>
        </w:rPr>
        <w:t xml:space="preserve"> </w:t>
      </w:r>
      <w:proofErr w:type="spellStart"/>
      <w:r w:rsidRPr="00F65728">
        <w:rPr>
          <w:sz w:val="26"/>
          <w:szCs w:val="26"/>
        </w:rPr>
        <w:t>gửi</w:t>
      </w:r>
      <w:proofErr w:type="spellEnd"/>
      <w:r w:rsidRPr="00F65728">
        <w:rPr>
          <w:sz w:val="26"/>
          <w:szCs w:val="26"/>
        </w:rPr>
        <w:t xml:space="preserve">:  </w:t>
      </w:r>
      <w:proofErr w:type="spellStart"/>
      <w:r w:rsidRPr="00F65728">
        <w:rPr>
          <w:sz w:val="26"/>
          <w:szCs w:val="26"/>
        </w:rPr>
        <w:t>Đại</w:t>
      </w:r>
      <w:proofErr w:type="spellEnd"/>
      <w:r w:rsidRPr="00F65728">
        <w:rPr>
          <w:sz w:val="26"/>
          <w:szCs w:val="26"/>
        </w:rPr>
        <w:t xml:space="preserve"> </w:t>
      </w:r>
      <w:proofErr w:type="spellStart"/>
      <w:r w:rsidRPr="00F65728">
        <w:rPr>
          <w:sz w:val="26"/>
          <w:szCs w:val="26"/>
        </w:rPr>
        <w:t>hội</w:t>
      </w:r>
      <w:proofErr w:type="spellEnd"/>
      <w:r w:rsidRPr="00F65728">
        <w:rPr>
          <w:sz w:val="26"/>
          <w:szCs w:val="26"/>
        </w:rPr>
        <w:t xml:space="preserve"> </w:t>
      </w:r>
      <w:proofErr w:type="spellStart"/>
      <w:r w:rsidRPr="00F65728">
        <w:rPr>
          <w:sz w:val="26"/>
          <w:szCs w:val="26"/>
        </w:rPr>
        <w:t>đồng</w:t>
      </w:r>
      <w:proofErr w:type="spellEnd"/>
      <w:r w:rsidRPr="00F65728">
        <w:rPr>
          <w:sz w:val="26"/>
          <w:szCs w:val="26"/>
        </w:rPr>
        <w:t xml:space="preserve"> </w:t>
      </w:r>
      <w:proofErr w:type="spellStart"/>
      <w:r w:rsidRPr="00F65728">
        <w:rPr>
          <w:sz w:val="26"/>
          <w:szCs w:val="26"/>
        </w:rPr>
        <w:t>cổ</w:t>
      </w:r>
      <w:proofErr w:type="spellEnd"/>
      <w:r w:rsidRPr="00F65728">
        <w:rPr>
          <w:sz w:val="26"/>
          <w:szCs w:val="26"/>
        </w:rPr>
        <w:t xml:space="preserve"> </w:t>
      </w:r>
      <w:proofErr w:type="spellStart"/>
      <w:r w:rsidRPr="00F65728">
        <w:rPr>
          <w:sz w:val="26"/>
          <w:szCs w:val="26"/>
        </w:rPr>
        <w:t>đông</w:t>
      </w:r>
      <w:proofErr w:type="spellEnd"/>
      <w:r w:rsidR="00872A49" w:rsidRPr="00F65728">
        <w:rPr>
          <w:sz w:val="26"/>
          <w:szCs w:val="26"/>
        </w:rPr>
        <w:t xml:space="preserve"> </w:t>
      </w:r>
      <w:proofErr w:type="spellStart"/>
      <w:r w:rsidRPr="00F65728">
        <w:rPr>
          <w:sz w:val="26"/>
          <w:szCs w:val="26"/>
        </w:rPr>
        <w:t>Tổng</w:t>
      </w:r>
      <w:proofErr w:type="spellEnd"/>
      <w:r w:rsidRPr="00F65728">
        <w:rPr>
          <w:sz w:val="26"/>
          <w:szCs w:val="26"/>
        </w:rPr>
        <w:t xml:space="preserve"> </w:t>
      </w:r>
      <w:proofErr w:type="spellStart"/>
      <w:r w:rsidRPr="00F65728">
        <w:rPr>
          <w:sz w:val="26"/>
          <w:szCs w:val="26"/>
        </w:rPr>
        <w:t>công</w:t>
      </w:r>
      <w:proofErr w:type="spellEnd"/>
      <w:r w:rsidRPr="00F65728">
        <w:rPr>
          <w:sz w:val="26"/>
          <w:szCs w:val="26"/>
        </w:rPr>
        <w:t xml:space="preserve"> ty </w:t>
      </w:r>
      <w:proofErr w:type="spellStart"/>
      <w:r w:rsidRPr="00F65728">
        <w:rPr>
          <w:sz w:val="26"/>
          <w:szCs w:val="26"/>
        </w:rPr>
        <w:t>Vật</w:t>
      </w:r>
      <w:proofErr w:type="spellEnd"/>
      <w:r w:rsidRPr="00F65728">
        <w:rPr>
          <w:sz w:val="26"/>
          <w:szCs w:val="26"/>
        </w:rPr>
        <w:t xml:space="preserve"> </w:t>
      </w:r>
      <w:proofErr w:type="spellStart"/>
      <w:r w:rsidRPr="00F65728">
        <w:rPr>
          <w:sz w:val="26"/>
          <w:szCs w:val="26"/>
        </w:rPr>
        <w:t>tư</w:t>
      </w:r>
      <w:proofErr w:type="spellEnd"/>
      <w:r w:rsidRPr="00F65728">
        <w:rPr>
          <w:sz w:val="26"/>
          <w:szCs w:val="26"/>
        </w:rPr>
        <w:t xml:space="preserve"> </w:t>
      </w:r>
      <w:proofErr w:type="spellStart"/>
      <w:r w:rsidRPr="00F65728">
        <w:rPr>
          <w:sz w:val="26"/>
          <w:szCs w:val="26"/>
        </w:rPr>
        <w:t>nông</w:t>
      </w:r>
      <w:proofErr w:type="spellEnd"/>
      <w:r w:rsidRPr="00F65728">
        <w:rPr>
          <w:sz w:val="26"/>
          <w:szCs w:val="26"/>
        </w:rPr>
        <w:t xml:space="preserve"> </w:t>
      </w:r>
      <w:proofErr w:type="spellStart"/>
      <w:r w:rsidRPr="00F65728">
        <w:rPr>
          <w:sz w:val="26"/>
          <w:szCs w:val="26"/>
        </w:rPr>
        <w:t>nghiệ</w:t>
      </w:r>
      <w:r w:rsidR="00872A49" w:rsidRPr="00F65728">
        <w:rPr>
          <w:sz w:val="26"/>
          <w:szCs w:val="26"/>
        </w:rPr>
        <w:t>p</w:t>
      </w:r>
      <w:proofErr w:type="spellEnd"/>
      <w:r w:rsidR="00872A49" w:rsidRPr="00F65728">
        <w:rPr>
          <w:sz w:val="26"/>
          <w:szCs w:val="26"/>
        </w:rPr>
        <w:t xml:space="preserve"> – </w:t>
      </w:r>
      <w:proofErr w:type="spellStart"/>
      <w:r w:rsidR="00872A49" w:rsidRPr="00F65728">
        <w:rPr>
          <w:sz w:val="26"/>
          <w:szCs w:val="26"/>
        </w:rPr>
        <w:t>Công</w:t>
      </w:r>
      <w:proofErr w:type="spellEnd"/>
      <w:r w:rsidR="00872A49" w:rsidRPr="00F65728">
        <w:rPr>
          <w:sz w:val="26"/>
          <w:szCs w:val="26"/>
        </w:rPr>
        <w:t xml:space="preserve"> ty </w:t>
      </w:r>
      <w:proofErr w:type="spellStart"/>
      <w:r w:rsidR="0023715F">
        <w:rPr>
          <w:sz w:val="26"/>
          <w:szCs w:val="26"/>
        </w:rPr>
        <w:t>C</w:t>
      </w:r>
      <w:r w:rsidR="00872A49" w:rsidRPr="00F65728">
        <w:rPr>
          <w:sz w:val="26"/>
          <w:szCs w:val="26"/>
        </w:rPr>
        <w:t>ổ</w:t>
      </w:r>
      <w:proofErr w:type="spellEnd"/>
      <w:r w:rsidR="00872A49" w:rsidRPr="00F65728">
        <w:rPr>
          <w:sz w:val="26"/>
          <w:szCs w:val="26"/>
        </w:rPr>
        <w:t xml:space="preserve"> </w:t>
      </w:r>
      <w:proofErr w:type="spellStart"/>
      <w:r w:rsidR="00872A49" w:rsidRPr="00F65728">
        <w:rPr>
          <w:sz w:val="26"/>
          <w:szCs w:val="26"/>
        </w:rPr>
        <w:t>phần</w:t>
      </w:r>
      <w:proofErr w:type="spellEnd"/>
    </w:p>
    <w:p w14:paraId="6578438D" w14:textId="77777777" w:rsidR="00A50C04" w:rsidRDefault="009D7268" w:rsidP="00A50C04">
      <w:pPr>
        <w:pStyle w:val="ListParagraph"/>
        <w:widowControl w:val="0"/>
        <w:numPr>
          <w:ilvl w:val="0"/>
          <w:numId w:val="1"/>
        </w:numPr>
        <w:tabs>
          <w:tab w:val="left" w:pos="270"/>
        </w:tabs>
        <w:spacing w:line="320" w:lineRule="exact"/>
        <w:ind w:left="0" w:right="-34" w:firstLine="0"/>
        <w:contextualSpacing w:val="0"/>
        <w:jc w:val="both"/>
        <w:rPr>
          <w:i/>
          <w:sz w:val="26"/>
          <w:szCs w:val="26"/>
        </w:rPr>
      </w:pPr>
      <w:proofErr w:type="spellStart"/>
      <w:r w:rsidRPr="00AF0D4B">
        <w:rPr>
          <w:i/>
          <w:sz w:val="26"/>
          <w:szCs w:val="26"/>
        </w:rPr>
        <w:t>Căn</w:t>
      </w:r>
      <w:proofErr w:type="spellEnd"/>
      <w:r w:rsidRPr="00AF0D4B">
        <w:rPr>
          <w:i/>
          <w:sz w:val="26"/>
          <w:szCs w:val="26"/>
        </w:rPr>
        <w:t xml:space="preserve"> </w:t>
      </w:r>
      <w:proofErr w:type="spellStart"/>
      <w:r w:rsidRPr="00AF0D4B">
        <w:rPr>
          <w:i/>
          <w:sz w:val="26"/>
          <w:szCs w:val="26"/>
        </w:rPr>
        <w:t>cứ</w:t>
      </w:r>
      <w:proofErr w:type="spellEnd"/>
      <w:r w:rsidRPr="00AF0D4B">
        <w:rPr>
          <w:i/>
          <w:sz w:val="26"/>
          <w:szCs w:val="26"/>
        </w:rPr>
        <w:t xml:space="preserve"> </w:t>
      </w:r>
      <w:proofErr w:type="spellStart"/>
      <w:r w:rsidRPr="00AF0D4B">
        <w:rPr>
          <w:i/>
          <w:sz w:val="26"/>
          <w:szCs w:val="26"/>
        </w:rPr>
        <w:t>Luật</w:t>
      </w:r>
      <w:proofErr w:type="spellEnd"/>
      <w:r w:rsidRPr="00AF0D4B">
        <w:rPr>
          <w:i/>
          <w:sz w:val="26"/>
          <w:szCs w:val="26"/>
        </w:rPr>
        <w:t xml:space="preserve"> </w:t>
      </w:r>
      <w:proofErr w:type="spellStart"/>
      <w:r w:rsidRPr="00AF0D4B">
        <w:rPr>
          <w:i/>
          <w:sz w:val="26"/>
          <w:szCs w:val="26"/>
        </w:rPr>
        <w:t>Doanh</w:t>
      </w:r>
      <w:proofErr w:type="spellEnd"/>
      <w:r w:rsidRPr="00AF0D4B">
        <w:rPr>
          <w:i/>
          <w:sz w:val="26"/>
          <w:szCs w:val="26"/>
        </w:rPr>
        <w:t xml:space="preserve"> </w:t>
      </w:r>
      <w:proofErr w:type="spellStart"/>
      <w:r w:rsidRPr="00AF0D4B">
        <w:rPr>
          <w:i/>
          <w:sz w:val="26"/>
          <w:szCs w:val="26"/>
        </w:rPr>
        <w:t>nghiệp</w:t>
      </w:r>
      <w:proofErr w:type="spellEnd"/>
      <w:r w:rsidRPr="00AF0D4B">
        <w:rPr>
          <w:i/>
          <w:sz w:val="26"/>
          <w:szCs w:val="26"/>
        </w:rPr>
        <w:t xml:space="preserve"> </w:t>
      </w:r>
      <w:proofErr w:type="spellStart"/>
      <w:r w:rsidRPr="00AF0D4B">
        <w:rPr>
          <w:i/>
          <w:sz w:val="26"/>
          <w:szCs w:val="26"/>
        </w:rPr>
        <w:t>số</w:t>
      </w:r>
      <w:proofErr w:type="spellEnd"/>
      <w:r w:rsidRPr="00AF0D4B">
        <w:rPr>
          <w:i/>
          <w:sz w:val="26"/>
          <w:szCs w:val="26"/>
        </w:rPr>
        <w:t xml:space="preserve"> 59/2020/QH14 </w:t>
      </w:r>
      <w:proofErr w:type="spellStart"/>
      <w:r w:rsidRPr="00AF0D4B">
        <w:rPr>
          <w:i/>
          <w:sz w:val="26"/>
          <w:szCs w:val="26"/>
        </w:rPr>
        <w:t>được</w:t>
      </w:r>
      <w:proofErr w:type="spellEnd"/>
      <w:r w:rsidRPr="00AF0D4B">
        <w:rPr>
          <w:i/>
          <w:sz w:val="26"/>
          <w:szCs w:val="26"/>
        </w:rPr>
        <w:t xml:space="preserve"> </w:t>
      </w:r>
      <w:proofErr w:type="spellStart"/>
      <w:r w:rsidRPr="00AF0D4B">
        <w:rPr>
          <w:i/>
          <w:sz w:val="26"/>
          <w:szCs w:val="26"/>
        </w:rPr>
        <w:t>Quốc</w:t>
      </w:r>
      <w:proofErr w:type="spellEnd"/>
      <w:r w:rsidRPr="00AF0D4B">
        <w:rPr>
          <w:i/>
          <w:sz w:val="26"/>
          <w:szCs w:val="26"/>
        </w:rPr>
        <w:t xml:space="preserve"> </w:t>
      </w:r>
      <w:proofErr w:type="spellStart"/>
      <w:r w:rsidRPr="00AF0D4B">
        <w:rPr>
          <w:i/>
          <w:sz w:val="26"/>
          <w:szCs w:val="26"/>
        </w:rPr>
        <w:t>hội</w:t>
      </w:r>
      <w:proofErr w:type="spellEnd"/>
      <w:r w:rsidRPr="00AF0D4B">
        <w:rPr>
          <w:i/>
          <w:sz w:val="26"/>
          <w:szCs w:val="26"/>
        </w:rPr>
        <w:t xml:space="preserve"> </w:t>
      </w:r>
      <w:proofErr w:type="spellStart"/>
      <w:r w:rsidRPr="00AF0D4B">
        <w:rPr>
          <w:i/>
          <w:sz w:val="26"/>
          <w:szCs w:val="26"/>
        </w:rPr>
        <w:t>nước</w:t>
      </w:r>
      <w:proofErr w:type="spellEnd"/>
      <w:r w:rsidRPr="00AF0D4B">
        <w:rPr>
          <w:i/>
          <w:sz w:val="26"/>
          <w:szCs w:val="26"/>
        </w:rPr>
        <w:t xml:space="preserve"> CHXHCN </w:t>
      </w:r>
      <w:proofErr w:type="spellStart"/>
      <w:r w:rsidRPr="00AF0D4B">
        <w:rPr>
          <w:i/>
          <w:sz w:val="26"/>
          <w:szCs w:val="26"/>
        </w:rPr>
        <w:t>Việt</w:t>
      </w:r>
      <w:proofErr w:type="spellEnd"/>
      <w:r w:rsidRPr="00AF0D4B">
        <w:rPr>
          <w:i/>
          <w:sz w:val="26"/>
          <w:szCs w:val="26"/>
        </w:rPr>
        <w:t xml:space="preserve"> Nam </w:t>
      </w:r>
      <w:proofErr w:type="spellStart"/>
      <w:r w:rsidRPr="00AF0D4B">
        <w:rPr>
          <w:i/>
          <w:sz w:val="26"/>
          <w:szCs w:val="26"/>
        </w:rPr>
        <w:t>thông</w:t>
      </w:r>
      <w:proofErr w:type="spellEnd"/>
      <w:r w:rsidRPr="00AF0D4B">
        <w:rPr>
          <w:i/>
          <w:sz w:val="26"/>
          <w:szCs w:val="26"/>
        </w:rPr>
        <w:t xml:space="preserve"> qua </w:t>
      </w:r>
      <w:proofErr w:type="spellStart"/>
      <w:r w:rsidRPr="00AF0D4B">
        <w:rPr>
          <w:i/>
          <w:sz w:val="26"/>
          <w:szCs w:val="26"/>
        </w:rPr>
        <w:t>ngày</w:t>
      </w:r>
      <w:proofErr w:type="spellEnd"/>
      <w:r w:rsidRPr="00AF0D4B">
        <w:rPr>
          <w:i/>
          <w:sz w:val="26"/>
          <w:szCs w:val="26"/>
        </w:rPr>
        <w:t xml:space="preserve"> 17/06/2020;</w:t>
      </w:r>
    </w:p>
    <w:p w14:paraId="6D999B49" w14:textId="660EEBC8" w:rsidR="009D7268" w:rsidRPr="00A50C04" w:rsidRDefault="009D7268" w:rsidP="00A50C04">
      <w:pPr>
        <w:pStyle w:val="ListParagraph"/>
        <w:widowControl w:val="0"/>
        <w:numPr>
          <w:ilvl w:val="0"/>
          <w:numId w:val="1"/>
        </w:numPr>
        <w:tabs>
          <w:tab w:val="left" w:pos="270"/>
        </w:tabs>
        <w:spacing w:line="320" w:lineRule="exact"/>
        <w:ind w:left="0" w:right="-34" w:firstLine="0"/>
        <w:contextualSpacing w:val="0"/>
        <w:jc w:val="both"/>
        <w:rPr>
          <w:i/>
          <w:sz w:val="26"/>
          <w:szCs w:val="26"/>
        </w:rPr>
      </w:pPr>
      <w:proofErr w:type="spellStart"/>
      <w:r w:rsidRPr="00A50C04">
        <w:rPr>
          <w:i/>
          <w:sz w:val="26"/>
          <w:szCs w:val="26"/>
        </w:rPr>
        <w:t>Căn</w:t>
      </w:r>
      <w:proofErr w:type="spellEnd"/>
      <w:r w:rsidRPr="00A50C04">
        <w:rPr>
          <w:i/>
          <w:sz w:val="26"/>
          <w:szCs w:val="26"/>
        </w:rPr>
        <w:t xml:space="preserve"> </w:t>
      </w:r>
      <w:proofErr w:type="spellStart"/>
      <w:r w:rsidRPr="00A50C04">
        <w:rPr>
          <w:i/>
          <w:sz w:val="26"/>
          <w:szCs w:val="26"/>
        </w:rPr>
        <w:t>cứ</w:t>
      </w:r>
      <w:proofErr w:type="spellEnd"/>
      <w:r w:rsidRPr="00A50C04">
        <w:rPr>
          <w:i/>
          <w:sz w:val="26"/>
          <w:szCs w:val="26"/>
        </w:rPr>
        <w:t xml:space="preserve"> </w:t>
      </w:r>
      <w:proofErr w:type="spellStart"/>
      <w:r w:rsidRPr="00A50C04">
        <w:rPr>
          <w:i/>
          <w:sz w:val="26"/>
          <w:szCs w:val="26"/>
        </w:rPr>
        <w:t>Điều</w:t>
      </w:r>
      <w:proofErr w:type="spellEnd"/>
      <w:r w:rsidRPr="00A50C04">
        <w:rPr>
          <w:i/>
          <w:sz w:val="26"/>
          <w:szCs w:val="26"/>
        </w:rPr>
        <w:t xml:space="preserve"> </w:t>
      </w:r>
      <w:proofErr w:type="spellStart"/>
      <w:r w:rsidRPr="00A50C04">
        <w:rPr>
          <w:i/>
          <w:sz w:val="26"/>
          <w:szCs w:val="26"/>
        </w:rPr>
        <w:t>lệ</w:t>
      </w:r>
      <w:proofErr w:type="spellEnd"/>
      <w:r w:rsidRPr="00A50C04">
        <w:rPr>
          <w:i/>
          <w:sz w:val="26"/>
          <w:szCs w:val="26"/>
        </w:rPr>
        <w:t xml:space="preserve"> </w:t>
      </w:r>
      <w:proofErr w:type="spellStart"/>
      <w:r w:rsidRPr="00A50C04">
        <w:rPr>
          <w:i/>
          <w:sz w:val="26"/>
          <w:szCs w:val="26"/>
        </w:rPr>
        <w:t>Tổng</w:t>
      </w:r>
      <w:proofErr w:type="spellEnd"/>
      <w:r w:rsidRPr="00A50C04">
        <w:rPr>
          <w:i/>
          <w:sz w:val="26"/>
          <w:szCs w:val="26"/>
        </w:rPr>
        <w:t xml:space="preserve"> </w:t>
      </w:r>
      <w:proofErr w:type="spellStart"/>
      <w:r w:rsidRPr="00A50C04">
        <w:rPr>
          <w:i/>
          <w:sz w:val="26"/>
          <w:szCs w:val="26"/>
        </w:rPr>
        <w:t>công</w:t>
      </w:r>
      <w:proofErr w:type="spellEnd"/>
      <w:r w:rsidRPr="00A50C04">
        <w:rPr>
          <w:i/>
          <w:sz w:val="26"/>
          <w:szCs w:val="26"/>
        </w:rPr>
        <w:t xml:space="preserve"> ty </w:t>
      </w:r>
      <w:proofErr w:type="spellStart"/>
      <w:r w:rsidRPr="00A50C04">
        <w:rPr>
          <w:i/>
          <w:sz w:val="26"/>
          <w:szCs w:val="26"/>
        </w:rPr>
        <w:t>Vật</w:t>
      </w:r>
      <w:proofErr w:type="spellEnd"/>
      <w:r w:rsidRPr="00A50C04">
        <w:rPr>
          <w:i/>
          <w:sz w:val="26"/>
          <w:szCs w:val="26"/>
        </w:rPr>
        <w:t xml:space="preserve"> </w:t>
      </w:r>
      <w:proofErr w:type="spellStart"/>
      <w:r w:rsidRPr="00A50C04">
        <w:rPr>
          <w:i/>
          <w:sz w:val="26"/>
          <w:szCs w:val="26"/>
        </w:rPr>
        <w:t>tư</w:t>
      </w:r>
      <w:proofErr w:type="spellEnd"/>
      <w:r w:rsidRPr="00A50C04">
        <w:rPr>
          <w:i/>
          <w:sz w:val="26"/>
          <w:szCs w:val="26"/>
        </w:rPr>
        <w:t xml:space="preserve"> </w:t>
      </w:r>
      <w:proofErr w:type="spellStart"/>
      <w:r w:rsidRPr="00A50C04">
        <w:rPr>
          <w:i/>
          <w:sz w:val="26"/>
          <w:szCs w:val="26"/>
        </w:rPr>
        <w:t>nông</w:t>
      </w:r>
      <w:proofErr w:type="spellEnd"/>
      <w:r w:rsidRPr="00A50C04">
        <w:rPr>
          <w:i/>
          <w:sz w:val="26"/>
          <w:szCs w:val="26"/>
        </w:rPr>
        <w:t xml:space="preserve"> </w:t>
      </w:r>
      <w:proofErr w:type="spellStart"/>
      <w:r w:rsidRPr="00A50C04">
        <w:rPr>
          <w:i/>
          <w:sz w:val="26"/>
          <w:szCs w:val="26"/>
        </w:rPr>
        <w:t>nghiệp</w:t>
      </w:r>
      <w:proofErr w:type="spellEnd"/>
      <w:r w:rsidRPr="00A50C04">
        <w:rPr>
          <w:i/>
          <w:sz w:val="26"/>
          <w:szCs w:val="26"/>
        </w:rPr>
        <w:t xml:space="preserve"> – </w:t>
      </w:r>
      <w:proofErr w:type="spellStart"/>
      <w:r w:rsidRPr="00A50C04">
        <w:rPr>
          <w:i/>
          <w:sz w:val="26"/>
          <w:szCs w:val="26"/>
        </w:rPr>
        <w:t>Công</w:t>
      </w:r>
      <w:proofErr w:type="spellEnd"/>
      <w:r w:rsidRPr="00A50C04">
        <w:rPr>
          <w:i/>
          <w:sz w:val="26"/>
          <w:szCs w:val="26"/>
        </w:rPr>
        <w:t xml:space="preserve"> ty </w:t>
      </w:r>
      <w:proofErr w:type="spellStart"/>
      <w:r w:rsidR="0023715F" w:rsidRPr="00A50C04">
        <w:rPr>
          <w:i/>
          <w:sz w:val="26"/>
          <w:szCs w:val="26"/>
        </w:rPr>
        <w:t>C</w:t>
      </w:r>
      <w:r w:rsidRPr="00A50C04">
        <w:rPr>
          <w:i/>
          <w:sz w:val="26"/>
          <w:szCs w:val="26"/>
        </w:rPr>
        <w:t>ổ</w:t>
      </w:r>
      <w:proofErr w:type="spellEnd"/>
      <w:r w:rsidRPr="00A50C04">
        <w:rPr>
          <w:i/>
          <w:sz w:val="26"/>
          <w:szCs w:val="26"/>
        </w:rPr>
        <w:t xml:space="preserve"> </w:t>
      </w:r>
      <w:proofErr w:type="spellStart"/>
      <w:r w:rsidRPr="00A50C04">
        <w:rPr>
          <w:i/>
          <w:sz w:val="26"/>
          <w:szCs w:val="26"/>
        </w:rPr>
        <w:t>phần</w:t>
      </w:r>
      <w:proofErr w:type="spellEnd"/>
      <w:r w:rsidRPr="00A50C04">
        <w:rPr>
          <w:i/>
          <w:sz w:val="26"/>
          <w:szCs w:val="26"/>
        </w:rPr>
        <w:t xml:space="preserve"> </w:t>
      </w:r>
      <w:proofErr w:type="spellStart"/>
      <w:r w:rsidRPr="00A50C04">
        <w:rPr>
          <w:i/>
          <w:sz w:val="26"/>
          <w:szCs w:val="26"/>
        </w:rPr>
        <w:t>được</w:t>
      </w:r>
      <w:proofErr w:type="spellEnd"/>
      <w:r w:rsidRPr="00A50C04">
        <w:rPr>
          <w:i/>
          <w:sz w:val="26"/>
          <w:szCs w:val="26"/>
        </w:rPr>
        <w:t xml:space="preserve"> </w:t>
      </w:r>
      <w:proofErr w:type="spellStart"/>
      <w:r w:rsidRPr="00A50C04">
        <w:rPr>
          <w:i/>
          <w:sz w:val="26"/>
          <w:szCs w:val="26"/>
        </w:rPr>
        <w:t>thông</w:t>
      </w:r>
      <w:proofErr w:type="spellEnd"/>
      <w:r w:rsidRPr="00A50C04">
        <w:rPr>
          <w:i/>
          <w:sz w:val="26"/>
          <w:szCs w:val="26"/>
        </w:rPr>
        <w:t xml:space="preserve"> qua </w:t>
      </w:r>
      <w:proofErr w:type="spellStart"/>
      <w:r w:rsidRPr="00A50C04">
        <w:rPr>
          <w:i/>
          <w:sz w:val="26"/>
          <w:szCs w:val="26"/>
        </w:rPr>
        <w:t>vào</w:t>
      </w:r>
      <w:proofErr w:type="spellEnd"/>
      <w:r w:rsidRPr="00A50C04">
        <w:rPr>
          <w:i/>
          <w:sz w:val="26"/>
          <w:szCs w:val="26"/>
        </w:rPr>
        <w:t xml:space="preserve"> </w:t>
      </w:r>
      <w:proofErr w:type="spellStart"/>
      <w:r w:rsidRPr="00A50C04">
        <w:rPr>
          <w:i/>
          <w:sz w:val="26"/>
          <w:szCs w:val="26"/>
        </w:rPr>
        <w:t>ngày</w:t>
      </w:r>
      <w:proofErr w:type="spellEnd"/>
      <w:r w:rsidRPr="00A50C04">
        <w:rPr>
          <w:i/>
          <w:sz w:val="26"/>
          <w:szCs w:val="26"/>
        </w:rPr>
        <w:t xml:space="preserve"> </w:t>
      </w:r>
      <w:r w:rsidR="0023715F" w:rsidRPr="00A50C04">
        <w:rPr>
          <w:i/>
          <w:sz w:val="26"/>
          <w:szCs w:val="26"/>
        </w:rPr>
        <w:t>03</w:t>
      </w:r>
      <w:r w:rsidR="008E2183" w:rsidRPr="00A50C04">
        <w:rPr>
          <w:i/>
          <w:sz w:val="26"/>
          <w:szCs w:val="26"/>
        </w:rPr>
        <w:t>/1</w:t>
      </w:r>
      <w:r w:rsidR="0023715F" w:rsidRPr="00A50C04">
        <w:rPr>
          <w:i/>
          <w:sz w:val="26"/>
          <w:szCs w:val="26"/>
        </w:rPr>
        <w:t>0</w:t>
      </w:r>
      <w:r w:rsidR="008E2183" w:rsidRPr="00A50C04">
        <w:rPr>
          <w:i/>
          <w:sz w:val="26"/>
          <w:szCs w:val="26"/>
        </w:rPr>
        <w:t>/202</w:t>
      </w:r>
      <w:r w:rsidR="0023715F" w:rsidRPr="00A50C04">
        <w:rPr>
          <w:i/>
          <w:sz w:val="26"/>
          <w:szCs w:val="26"/>
        </w:rPr>
        <w:t>2</w:t>
      </w:r>
      <w:r w:rsidR="008E2183" w:rsidRPr="00A50C04">
        <w:rPr>
          <w:i/>
          <w:sz w:val="26"/>
          <w:szCs w:val="26"/>
        </w:rPr>
        <w:t>;</w:t>
      </w:r>
    </w:p>
    <w:p w14:paraId="2EC3A245" w14:textId="37ED3B39" w:rsidR="00A275B3" w:rsidRPr="00080788" w:rsidRDefault="00A275B3" w:rsidP="00A50C04">
      <w:pPr>
        <w:tabs>
          <w:tab w:val="left" w:pos="8364"/>
        </w:tabs>
        <w:spacing w:before="240" w:after="60" w:line="288" w:lineRule="auto"/>
        <w:ind w:right="-34" w:firstLine="270"/>
        <w:jc w:val="both"/>
        <w:rPr>
          <w:sz w:val="26"/>
          <w:szCs w:val="26"/>
          <w:lang w:val="pt-BR"/>
        </w:rPr>
      </w:pPr>
      <w:r w:rsidRPr="00080788">
        <w:rPr>
          <w:sz w:val="26"/>
          <w:szCs w:val="26"/>
          <w:lang w:val="pt-BR"/>
        </w:rPr>
        <w:t xml:space="preserve">Thực hiện mục tiêu nâng cao tính chuyên nghiệp trong công tác quản trị điều hành, tính minh bạch trong hoạt động kinh doanh của Tổng công ty Vật tư nông nghiệp – Công ty </w:t>
      </w:r>
      <w:r w:rsidR="0023715F">
        <w:rPr>
          <w:sz w:val="26"/>
          <w:szCs w:val="26"/>
          <w:lang w:val="pt-BR"/>
        </w:rPr>
        <w:t>C</w:t>
      </w:r>
      <w:r w:rsidRPr="00080788">
        <w:rPr>
          <w:sz w:val="26"/>
          <w:szCs w:val="26"/>
          <w:lang w:val="pt-BR"/>
        </w:rPr>
        <w:t>ổ phần (Tổng công ty), Hội đồng quản trị kính trình Đại hội đồng cổ đông thông qua Phương án lựa chọn công ty kiểm toán độc lập thực hiện việc kiểm toán Báo cáo tài chính năm 202</w:t>
      </w:r>
      <w:r w:rsidR="00A50C04">
        <w:rPr>
          <w:sz w:val="26"/>
          <w:szCs w:val="26"/>
          <w:lang w:val="pt-BR"/>
        </w:rPr>
        <w:t>5</w:t>
      </w:r>
      <w:r w:rsidRPr="00080788">
        <w:rPr>
          <w:sz w:val="26"/>
          <w:szCs w:val="26"/>
          <w:lang w:val="pt-BR"/>
        </w:rPr>
        <w:t xml:space="preserve"> của Tổng công ty như sau:</w:t>
      </w:r>
    </w:p>
    <w:p w14:paraId="7C953B5E" w14:textId="6C9AECD6" w:rsidR="00A50C04" w:rsidRDefault="00A50C04" w:rsidP="00A50C04">
      <w:pPr>
        <w:pStyle w:val="ListParagraph"/>
        <w:spacing w:before="60" w:after="60" w:line="288" w:lineRule="auto"/>
        <w:ind w:left="0" w:right="-35"/>
        <w:contextualSpacing w:val="0"/>
        <w:jc w:val="both"/>
        <w:rPr>
          <w:sz w:val="26"/>
          <w:szCs w:val="26"/>
          <w:lang w:val="pt-BR"/>
        </w:rPr>
      </w:pPr>
      <w:r>
        <w:rPr>
          <w:sz w:val="26"/>
          <w:szCs w:val="26"/>
          <w:lang w:val="pt-BR"/>
        </w:rPr>
        <w:t xml:space="preserve">1. </w:t>
      </w:r>
      <w:r w:rsidR="00A275B3" w:rsidRPr="00080788">
        <w:rPr>
          <w:sz w:val="26"/>
          <w:szCs w:val="26"/>
          <w:lang w:val="pt-BR"/>
        </w:rPr>
        <w:t>Đại hội đồng cổ đông uỷ quyền cho Hội đồng quản trị quyết định việc lựa chọn Công ty kiểm toán độc lập để thực hiện việc kiểm toán Báo cáo tài chính năm 202</w:t>
      </w:r>
      <w:r>
        <w:rPr>
          <w:sz w:val="26"/>
          <w:szCs w:val="26"/>
          <w:lang w:val="pt-BR"/>
        </w:rPr>
        <w:t>5</w:t>
      </w:r>
      <w:r w:rsidR="0023715F">
        <w:rPr>
          <w:sz w:val="26"/>
          <w:szCs w:val="26"/>
          <w:lang w:val="pt-BR"/>
        </w:rPr>
        <w:t xml:space="preserve"> </w:t>
      </w:r>
      <w:r w:rsidR="00A275B3" w:rsidRPr="00080788">
        <w:rPr>
          <w:sz w:val="26"/>
          <w:szCs w:val="26"/>
          <w:lang w:val="pt-BR"/>
        </w:rPr>
        <w:t xml:space="preserve">của Tổng công ty theo quy định của pháp luật và giao Tổng Giám đốc ký hợp đồng cung cấp </w:t>
      </w:r>
      <w:r w:rsidR="00A275B3" w:rsidRPr="00AF49F5">
        <w:rPr>
          <w:sz w:val="26"/>
          <w:szCs w:val="26"/>
          <w:lang w:val="pt-BR"/>
        </w:rPr>
        <w:t>dịch vụ kiểm toán với công ty kiểm toán được lựa chọn.</w:t>
      </w:r>
    </w:p>
    <w:p w14:paraId="637DEB2A" w14:textId="02A5E4F2" w:rsidR="00A275B3" w:rsidRPr="00A50C04" w:rsidRDefault="00A50C04" w:rsidP="00A50C04">
      <w:pPr>
        <w:pStyle w:val="ListParagraph"/>
        <w:spacing w:before="60" w:after="60" w:line="288" w:lineRule="auto"/>
        <w:ind w:left="0" w:right="-35"/>
        <w:contextualSpacing w:val="0"/>
        <w:jc w:val="both"/>
        <w:rPr>
          <w:sz w:val="26"/>
          <w:szCs w:val="26"/>
          <w:lang w:val="pt-BR"/>
        </w:rPr>
      </w:pPr>
      <w:r>
        <w:rPr>
          <w:sz w:val="26"/>
          <w:szCs w:val="26"/>
          <w:lang w:val="pt-BR"/>
        </w:rPr>
        <w:t xml:space="preserve">2. </w:t>
      </w:r>
      <w:r w:rsidR="00A275B3" w:rsidRPr="00A50C04">
        <w:rPr>
          <w:sz w:val="26"/>
          <w:szCs w:val="26"/>
          <w:lang w:val="pt-BR"/>
        </w:rPr>
        <w:t xml:space="preserve">Công ty kiểm toán được lựa chọn là công ty kiểm toán hoạt động hợp pháp tại Việt Nam, nằm trong </w:t>
      </w:r>
      <w:r w:rsidR="00AF49F5" w:rsidRPr="00A50C04">
        <w:rPr>
          <w:sz w:val="26"/>
          <w:szCs w:val="26"/>
          <w:lang w:val="pt-BR"/>
        </w:rPr>
        <w:t>D</w:t>
      </w:r>
      <w:r w:rsidR="00A275B3" w:rsidRPr="00A50C04">
        <w:rPr>
          <w:sz w:val="26"/>
          <w:szCs w:val="26"/>
          <w:lang w:val="pt-BR"/>
        </w:rPr>
        <w:t xml:space="preserve">anh sách các doanh nghiệp kiểm toán đủ điều kiện </w:t>
      </w:r>
      <w:r w:rsidR="00A275B3" w:rsidRPr="00A50C04">
        <w:rPr>
          <w:sz w:val="26"/>
          <w:szCs w:val="26"/>
          <w:lang w:val="vi-VN"/>
        </w:rPr>
        <w:t>kinh doanh</w:t>
      </w:r>
      <w:r w:rsidR="00744BF7" w:rsidRPr="00A50C04">
        <w:rPr>
          <w:sz w:val="26"/>
          <w:szCs w:val="26"/>
          <w:lang w:val="pt-BR"/>
        </w:rPr>
        <w:t xml:space="preserve"> dịch vụ kiểm toán</w:t>
      </w:r>
      <w:r w:rsidR="00A275B3" w:rsidRPr="00A50C04">
        <w:rPr>
          <w:sz w:val="26"/>
          <w:szCs w:val="26"/>
          <w:lang w:val="pt-BR"/>
        </w:rPr>
        <w:t>; có kinh nghiệm kiểm toán tại Việt Nam; có uy tín về chất lượng kiểm toán; có mức phí kiểm toán phù hợp với chất lượng và phạm vi kiểm toán.</w:t>
      </w:r>
    </w:p>
    <w:p w14:paraId="0F256810" w14:textId="77777777" w:rsidR="00094EEC" w:rsidRPr="0023715F" w:rsidRDefault="00094EEC" w:rsidP="00A50C04">
      <w:pPr>
        <w:spacing w:before="60" w:after="240" w:line="288" w:lineRule="auto"/>
        <w:ind w:firstLine="270"/>
        <w:jc w:val="both"/>
        <w:rPr>
          <w:rFonts w:cs="Times New Roman"/>
          <w:sz w:val="26"/>
          <w:szCs w:val="26"/>
          <w:lang w:val="pt-BR"/>
        </w:rPr>
      </w:pPr>
      <w:r w:rsidRPr="0023715F">
        <w:rPr>
          <w:rFonts w:cs="Times New Roman"/>
          <w:sz w:val="26"/>
          <w:szCs w:val="26"/>
          <w:lang w:val="pt-BR"/>
        </w:rPr>
        <w:t>Kính trình Đại hội đồng cổ đông xem xét và thông qua vấn đề trên./.</w:t>
      </w:r>
    </w:p>
    <w:tbl>
      <w:tblPr>
        <w:tblW w:w="9630" w:type="dxa"/>
        <w:tblLook w:val="04A0" w:firstRow="1" w:lastRow="0" w:firstColumn="1" w:lastColumn="0" w:noHBand="0" w:noVBand="1"/>
      </w:tblPr>
      <w:tblGrid>
        <w:gridCol w:w="5040"/>
        <w:gridCol w:w="4590"/>
      </w:tblGrid>
      <w:tr w:rsidR="00210494" w:rsidRPr="00F65728" w14:paraId="4353D05F" w14:textId="77777777" w:rsidTr="00152502">
        <w:tc>
          <w:tcPr>
            <w:tcW w:w="5040" w:type="dxa"/>
            <w:shd w:val="clear" w:color="auto" w:fill="auto"/>
          </w:tcPr>
          <w:p w14:paraId="70786F7A" w14:textId="77777777" w:rsidR="00210494" w:rsidRPr="00F65728" w:rsidRDefault="00210494" w:rsidP="00152502">
            <w:pPr>
              <w:jc w:val="both"/>
              <w:rPr>
                <w:b/>
                <w:i/>
                <w:sz w:val="24"/>
                <w:szCs w:val="24"/>
              </w:rPr>
            </w:pPr>
            <w:proofErr w:type="spellStart"/>
            <w:r w:rsidRPr="00F65728">
              <w:rPr>
                <w:b/>
                <w:i/>
                <w:sz w:val="24"/>
                <w:szCs w:val="24"/>
              </w:rPr>
              <w:t>Nơi</w:t>
            </w:r>
            <w:proofErr w:type="spellEnd"/>
            <w:r w:rsidRPr="00F65728">
              <w:rPr>
                <w:b/>
                <w:i/>
                <w:sz w:val="24"/>
                <w:szCs w:val="24"/>
              </w:rPr>
              <w:t xml:space="preserve"> </w:t>
            </w:r>
            <w:proofErr w:type="spellStart"/>
            <w:r w:rsidRPr="00F65728">
              <w:rPr>
                <w:b/>
                <w:i/>
                <w:sz w:val="24"/>
                <w:szCs w:val="24"/>
              </w:rPr>
              <w:t>nhận</w:t>
            </w:r>
            <w:proofErr w:type="spellEnd"/>
            <w:r w:rsidRPr="00F65728">
              <w:rPr>
                <w:b/>
                <w:i/>
                <w:sz w:val="24"/>
                <w:szCs w:val="24"/>
              </w:rPr>
              <w:t>:</w:t>
            </w:r>
          </w:p>
          <w:p w14:paraId="20CA96CB" w14:textId="5EC10BE8" w:rsidR="00210494" w:rsidRPr="0023715F" w:rsidRDefault="00210494" w:rsidP="0023715F">
            <w:pPr>
              <w:pStyle w:val="ListParagraph"/>
              <w:numPr>
                <w:ilvl w:val="0"/>
                <w:numId w:val="1"/>
              </w:numPr>
              <w:ind w:left="345"/>
              <w:contextualSpacing w:val="0"/>
              <w:jc w:val="both"/>
              <w:rPr>
                <w:sz w:val="22"/>
                <w:szCs w:val="22"/>
              </w:rPr>
            </w:pPr>
            <w:proofErr w:type="spellStart"/>
            <w:r w:rsidRPr="00F65728">
              <w:rPr>
                <w:sz w:val="22"/>
                <w:szCs w:val="22"/>
              </w:rPr>
              <w:t>Như</w:t>
            </w:r>
            <w:proofErr w:type="spellEnd"/>
            <w:r w:rsidRPr="00F65728">
              <w:rPr>
                <w:sz w:val="22"/>
                <w:szCs w:val="22"/>
              </w:rPr>
              <w:t xml:space="preserve"> </w:t>
            </w:r>
            <w:proofErr w:type="spellStart"/>
            <w:r w:rsidRPr="00F65728">
              <w:rPr>
                <w:sz w:val="22"/>
                <w:szCs w:val="22"/>
              </w:rPr>
              <w:t>kính</w:t>
            </w:r>
            <w:proofErr w:type="spellEnd"/>
            <w:r w:rsidRPr="00F65728">
              <w:rPr>
                <w:sz w:val="22"/>
                <w:szCs w:val="22"/>
              </w:rPr>
              <w:t xml:space="preserve"> </w:t>
            </w:r>
            <w:proofErr w:type="spellStart"/>
            <w:r w:rsidRPr="00F65728">
              <w:rPr>
                <w:sz w:val="22"/>
                <w:szCs w:val="22"/>
              </w:rPr>
              <w:t>gửi</w:t>
            </w:r>
            <w:proofErr w:type="spellEnd"/>
            <w:r w:rsidRPr="00F65728">
              <w:rPr>
                <w:sz w:val="22"/>
                <w:szCs w:val="22"/>
              </w:rPr>
              <w:t>;</w:t>
            </w:r>
          </w:p>
          <w:p w14:paraId="1707BF2B" w14:textId="402A6082" w:rsidR="00210494" w:rsidRPr="00F65728" w:rsidRDefault="00210494" w:rsidP="00152502">
            <w:pPr>
              <w:pStyle w:val="ListParagraph"/>
              <w:numPr>
                <w:ilvl w:val="0"/>
                <w:numId w:val="1"/>
              </w:numPr>
              <w:ind w:left="345"/>
              <w:contextualSpacing w:val="0"/>
              <w:jc w:val="both"/>
              <w:rPr>
                <w:sz w:val="26"/>
                <w:szCs w:val="26"/>
              </w:rPr>
            </w:pPr>
            <w:proofErr w:type="spellStart"/>
            <w:r w:rsidRPr="00F65728">
              <w:rPr>
                <w:sz w:val="22"/>
                <w:szCs w:val="22"/>
              </w:rPr>
              <w:t>Lưu</w:t>
            </w:r>
            <w:proofErr w:type="spellEnd"/>
            <w:r w:rsidRPr="00F65728">
              <w:rPr>
                <w:sz w:val="22"/>
                <w:szCs w:val="22"/>
              </w:rPr>
              <w:t xml:space="preserve">: VT, </w:t>
            </w:r>
            <w:r w:rsidR="0023715F">
              <w:rPr>
                <w:sz w:val="22"/>
                <w:szCs w:val="22"/>
              </w:rPr>
              <w:t>HĐQT</w:t>
            </w:r>
            <w:r w:rsidRPr="00F65728">
              <w:rPr>
                <w:sz w:val="22"/>
                <w:szCs w:val="22"/>
              </w:rPr>
              <w:t>.</w:t>
            </w:r>
          </w:p>
        </w:tc>
        <w:tc>
          <w:tcPr>
            <w:tcW w:w="4590" w:type="dxa"/>
            <w:shd w:val="clear" w:color="auto" w:fill="auto"/>
          </w:tcPr>
          <w:p w14:paraId="1F3D8ACC" w14:textId="77777777" w:rsidR="00210494" w:rsidRPr="00F65728" w:rsidRDefault="00210494" w:rsidP="00152502">
            <w:pPr>
              <w:jc w:val="center"/>
              <w:rPr>
                <w:b/>
                <w:sz w:val="26"/>
                <w:szCs w:val="26"/>
              </w:rPr>
            </w:pPr>
            <w:r w:rsidRPr="00F65728">
              <w:rPr>
                <w:b/>
                <w:sz w:val="26"/>
                <w:szCs w:val="26"/>
              </w:rPr>
              <w:t>TM. HỘI ĐỒNG QUẢN TRỊ</w:t>
            </w:r>
          </w:p>
          <w:p w14:paraId="1702741A" w14:textId="77777777" w:rsidR="00210494" w:rsidRPr="00F65728" w:rsidRDefault="00210494" w:rsidP="00152502">
            <w:pPr>
              <w:jc w:val="center"/>
              <w:rPr>
                <w:b/>
                <w:sz w:val="26"/>
                <w:szCs w:val="26"/>
              </w:rPr>
            </w:pPr>
            <w:r w:rsidRPr="00F65728">
              <w:rPr>
                <w:b/>
                <w:sz w:val="26"/>
                <w:szCs w:val="26"/>
              </w:rPr>
              <w:t>CHỦ TỊCH</w:t>
            </w:r>
          </w:p>
          <w:p w14:paraId="542CC191" w14:textId="77777777" w:rsidR="00210494" w:rsidRPr="00F65728" w:rsidRDefault="00210494" w:rsidP="00152502">
            <w:pPr>
              <w:jc w:val="center"/>
              <w:rPr>
                <w:b/>
                <w:sz w:val="26"/>
                <w:szCs w:val="26"/>
              </w:rPr>
            </w:pPr>
          </w:p>
          <w:p w14:paraId="540AB363" w14:textId="77777777" w:rsidR="00210494" w:rsidRPr="00F65728" w:rsidRDefault="00210494" w:rsidP="00152502">
            <w:pPr>
              <w:jc w:val="center"/>
              <w:rPr>
                <w:b/>
                <w:sz w:val="26"/>
                <w:szCs w:val="26"/>
              </w:rPr>
            </w:pPr>
          </w:p>
          <w:p w14:paraId="3990C364" w14:textId="77777777" w:rsidR="00210494" w:rsidRPr="00F65728" w:rsidRDefault="00210494" w:rsidP="00152502">
            <w:pPr>
              <w:jc w:val="center"/>
              <w:rPr>
                <w:b/>
                <w:sz w:val="26"/>
                <w:szCs w:val="26"/>
              </w:rPr>
            </w:pPr>
          </w:p>
          <w:p w14:paraId="01A4B8C9" w14:textId="77777777" w:rsidR="00872A49" w:rsidRPr="00F65728" w:rsidRDefault="00872A49" w:rsidP="00152502">
            <w:pPr>
              <w:jc w:val="center"/>
              <w:rPr>
                <w:b/>
                <w:sz w:val="26"/>
                <w:szCs w:val="26"/>
              </w:rPr>
            </w:pPr>
          </w:p>
          <w:p w14:paraId="2751A840" w14:textId="77777777" w:rsidR="00210494" w:rsidRPr="00F65728" w:rsidRDefault="00210494" w:rsidP="00152502">
            <w:pPr>
              <w:jc w:val="center"/>
              <w:rPr>
                <w:b/>
                <w:sz w:val="26"/>
                <w:szCs w:val="26"/>
              </w:rPr>
            </w:pPr>
          </w:p>
          <w:p w14:paraId="02B05FB2" w14:textId="77777777" w:rsidR="00210494" w:rsidRPr="00F65728" w:rsidRDefault="00872A49" w:rsidP="00152502">
            <w:pPr>
              <w:jc w:val="center"/>
              <w:rPr>
                <w:sz w:val="26"/>
                <w:szCs w:val="26"/>
              </w:rPr>
            </w:pPr>
            <w:proofErr w:type="spellStart"/>
            <w:r w:rsidRPr="00F65728">
              <w:rPr>
                <w:b/>
                <w:sz w:val="26"/>
                <w:szCs w:val="26"/>
              </w:rPr>
              <w:t>Bùi</w:t>
            </w:r>
            <w:proofErr w:type="spellEnd"/>
            <w:r w:rsidRPr="00F65728">
              <w:rPr>
                <w:b/>
                <w:sz w:val="26"/>
                <w:szCs w:val="26"/>
              </w:rPr>
              <w:t xml:space="preserve"> </w:t>
            </w:r>
            <w:proofErr w:type="spellStart"/>
            <w:r w:rsidRPr="00F65728">
              <w:rPr>
                <w:b/>
                <w:sz w:val="26"/>
                <w:szCs w:val="26"/>
              </w:rPr>
              <w:t>Tuấn</w:t>
            </w:r>
            <w:proofErr w:type="spellEnd"/>
            <w:r w:rsidRPr="00F65728">
              <w:rPr>
                <w:b/>
                <w:sz w:val="26"/>
                <w:szCs w:val="26"/>
              </w:rPr>
              <w:t xml:space="preserve"> Long</w:t>
            </w:r>
          </w:p>
        </w:tc>
      </w:tr>
    </w:tbl>
    <w:p w14:paraId="6558F17E" w14:textId="77777777" w:rsidR="008B4B92" w:rsidRPr="00F65728" w:rsidRDefault="008B4B92">
      <w:pPr>
        <w:rPr>
          <w:sz w:val="26"/>
          <w:szCs w:val="26"/>
        </w:rPr>
      </w:pPr>
    </w:p>
    <w:sectPr w:rsidR="008B4B92" w:rsidRPr="00F65728" w:rsidSect="009373E8">
      <w:pgSz w:w="11906" w:h="16838"/>
      <w:pgMar w:top="1134" w:right="102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4FFC"/>
    <w:multiLevelType w:val="hybridMultilevel"/>
    <w:tmpl w:val="918883DA"/>
    <w:lvl w:ilvl="0" w:tplc="04090005">
      <w:start w:val="1"/>
      <w:numFmt w:val="bullet"/>
      <w:lvlText w:val=""/>
      <w:lvlJc w:val="left"/>
      <w:pPr>
        <w:ind w:left="1003" w:hanging="360"/>
      </w:pPr>
      <w:rPr>
        <w:rFonts w:ascii="Wingdings" w:hAnsi="Wingding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15:restartNumberingAfterBreak="0">
    <w:nsid w:val="34B67489"/>
    <w:multiLevelType w:val="hybridMultilevel"/>
    <w:tmpl w:val="C90E9CA6"/>
    <w:lvl w:ilvl="0" w:tplc="613E0A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220C98"/>
    <w:multiLevelType w:val="hybridMultilevel"/>
    <w:tmpl w:val="BFB28A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6B53AB"/>
    <w:multiLevelType w:val="hybridMultilevel"/>
    <w:tmpl w:val="23D2A396"/>
    <w:lvl w:ilvl="0" w:tplc="3984FF7A">
      <w:start w:val="1"/>
      <w:numFmt w:val="decimal"/>
      <w:lvlText w:val="%1."/>
      <w:lvlJc w:val="left"/>
      <w:pPr>
        <w:ind w:left="6840" w:hanging="360"/>
      </w:pPr>
      <w:rPr>
        <w:rFonts w:ascii="Times New Roman" w:eastAsiaTheme="minorHAnsi" w:hAnsi="Times New Roman" w:cstheme="minorBidi"/>
      </w:rPr>
    </w:lvl>
    <w:lvl w:ilvl="1" w:tplc="042A0019" w:tentative="1">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4" w15:restartNumberingAfterBreak="0">
    <w:nsid w:val="64682CD3"/>
    <w:multiLevelType w:val="hybridMultilevel"/>
    <w:tmpl w:val="D1EA8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27034"/>
    <w:multiLevelType w:val="hybridMultilevel"/>
    <w:tmpl w:val="442A6BB4"/>
    <w:lvl w:ilvl="0" w:tplc="D6343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854515"/>
    <w:multiLevelType w:val="hybridMultilevel"/>
    <w:tmpl w:val="FD22B87A"/>
    <w:lvl w:ilvl="0" w:tplc="D196095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56151"/>
    <w:multiLevelType w:val="hybridMultilevel"/>
    <w:tmpl w:val="26B09970"/>
    <w:lvl w:ilvl="0" w:tplc="CBF043CA">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15:restartNumberingAfterBreak="0">
    <w:nsid w:val="712B5F8F"/>
    <w:multiLevelType w:val="hybridMultilevel"/>
    <w:tmpl w:val="867A807A"/>
    <w:lvl w:ilvl="0" w:tplc="364A34BC">
      <w:start w:val="1"/>
      <w:numFmt w:val="bullet"/>
      <w:lvlText w:val="-"/>
      <w:lvlJc w:val="left"/>
      <w:pPr>
        <w:ind w:left="786" w:hanging="360"/>
      </w:pPr>
      <w:rPr>
        <w:rFonts w:ascii="Palatino Linotype" w:eastAsia="Times New Roman" w:hAnsi="Palatino Linotype"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1"/>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94"/>
    <w:rsid w:val="00094EEC"/>
    <w:rsid w:val="001006FE"/>
    <w:rsid w:val="00146CE0"/>
    <w:rsid w:val="00165D7F"/>
    <w:rsid w:val="00185D13"/>
    <w:rsid w:val="00193763"/>
    <w:rsid w:val="001A7C36"/>
    <w:rsid w:val="001F0921"/>
    <w:rsid w:val="001F4218"/>
    <w:rsid w:val="00203DE6"/>
    <w:rsid w:val="00210494"/>
    <w:rsid w:val="0023715F"/>
    <w:rsid w:val="00256636"/>
    <w:rsid w:val="002A0CC5"/>
    <w:rsid w:val="00334D98"/>
    <w:rsid w:val="00375E0B"/>
    <w:rsid w:val="00376384"/>
    <w:rsid w:val="00391B40"/>
    <w:rsid w:val="0046484E"/>
    <w:rsid w:val="0047616B"/>
    <w:rsid w:val="004A18ED"/>
    <w:rsid w:val="004B2267"/>
    <w:rsid w:val="004C0790"/>
    <w:rsid w:val="005132A5"/>
    <w:rsid w:val="005210DF"/>
    <w:rsid w:val="00566913"/>
    <w:rsid w:val="005960B2"/>
    <w:rsid w:val="005D5D98"/>
    <w:rsid w:val="005D6486"/>
    <w:rsid w:val="005E0567"/>
    <w:rsid w:val="006006BB"/>
    <w:rsid w:val="00683AAC"/>
    <w:rsid w:val="006946F2"/>
    <w:rsid w:val="006E277D"/>
    <w:rsid w:val="006F69C7"/>
    <w:rsid w:val="00744BF7"/>
    <w:rsid w:val="00757B19"/>
    <w:rsid w:val="0078142B"/>
    <w:rsid w:val="00802BC3"/>
    <w:rsid w:val="00871486"/>
    <w:rsid w:val="00872A49"/>
    <w:rsid w:val="008B4B92"/>
    <w:rsid w:val="008E2183"/>
    <w:rsid w:val="009224CF"/>
    <w:rsid w:val="009373E8"/>
    <w:rsid w:val="00941CBF"/>
    <w:rsid w:val="009A45F0"/>
    <w:rsid w:val="009C237E"/>
    <w:rsid w:val="009C30DA"/>
    <w:rsid w:val="009D7268"/>
    <w:rsid w:val="00A0136F"/>
    <w:rsid w:val="00A158EE"/>
    <w:rsid w:val="00A275B3"/>
    <w:rsid w:val="00A4797D"/>
    <w:rsid w:val="00A50C04"/>
    <w:rsid w:val="00A61ECB"/>
    <w:rsid w:val="00A9003E"/>
    <w:rsid w:val="00AB7AF9"/>
    <w:rsid w:val="00AC1330"/>
    <w:rsid w:val="00AF49F5"/>
    <w:rsid w:val="00BF72FA"/>
    <w:rsid w:val="00C37674"/>
    <w:rsid w:val="00D17909"/>
    <w:rsid w:val="00D36031"/>
    <w:rsid w:val="00D947C1"/>
    <w:rsid w:val="00DE6A52"/>
    <w:rsid w:val="00E010BD"/>
    <w:rsid w:val="00E020B6"/>
    <w:rsid w:val="00E27DFA"/>
    <w:rsid w:val="00E45D5E"/>
    <w:rsid w:val="00E53BBB"/>
    <w:rsid w:val="00E551AC"/>
    <w:rsid w:val="00E64D19"/>
    <w:rsid w:val="00E87F71"/>
    <w:rsid w:val="00E9659C"/>
    <w:rsid w:val="00EA14F1"/>
    <w:rsid w:val="00EB08B3"/>
    <w:rsid w:val="00ED3698"/>
    <w:rsid w:val="00EF45C7"/>
    <w:rsid w:val="00F27FB9"/>
    <w:rsid w:val="00F36333"/>
    <w:rsid w:val="00F46005"/>
    <w:rsid w:val="00F65728"/>
    <w:rsid w:val="00F74443"/>
    <w:rsid w:val="00FE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3D6B"/>
  <w15:docId w15:val="{96F705C2-F722-4966-AF76-13119653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0494"/>
    <w:pPr>
      <w:ind w:left="720"/>
      <w:contextualSpacing/>
    </w:pPr>
    <w:rPr>
      <w:rFonts w:eastAsia="Times New Roman" w:cs="Times New Roman"/>
      <w:sz w:val="24"/>
      <w:szCs w:val="24"/>
    </w:rPr>
  </w:style>
  <w:style w:type="table" w:styleId="TableGrid">
    <w:name w:val="Table Grid"/>
    <w:basedOn w:val="TableNormal"/>
    <w:uiPriority w:val="39"/>
    <w:rsid w:val="00600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6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16B"/>
    <w:rPr>
      <w:rFonts w:ascii="Segoe UI" w:hAnsi="Segoe UI" w:cs="Segoe UI"/>
      <w:sz w:val="18"/>
      <w:szCs w:val="18"/>
    </w:rPr>
  </w:style>
  <w:style w:type="character" w:customStyle="1" w:styleId="ListParagraphChar">
    <w:name w:val="List Paragraph Char"/>
    <w:link w:val="ListParagraph"/>
    <w:uiPriority w:val="34"/>
    <w:locked/>
    <w:rsid w:val="00872A49"/>
    <w:rPr>
      <w:rFonts w:eastAsia="Times New Roman" w:cs="Times New Roman"/>
      <w:sz w:val="24"/>
      <w:szCs w:val="24"/>
    </w:rPr>
  </w:style>
  <w:style w:type="paragraph" w:styleId="Revision">
    <w:name w:val="Revision"/>
    <w:hidden/>
    <w:uiPriority w:val="99"/>
    <w:semiHidden/>
    <w:rsid w:val="0051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cp:lastModifiedBy>
  <cp:revision>5</cp:revision>
  <cp:lastPrinted>2021-12-15T04:02:00Z</cp:lastPrinted>
  <dcterms:created xsi:type="dcterms:W3CDTF">2025-04-11T08:21:00Z</dcterms:created>
  <dcterms:modified xsi:type="dcterms:W3CDTF">2025-05-21T10:49:00Z</dcterms:modified>
</cp:coreProperties>
</file>